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C2" w:rsidRPr="00B84FFA" w:rsidRDefault="00C10AC2" w:rsidP="00C10A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84FFA">
        <w:rPr>
          <w:b/>
          <w:sz w:val="24"/>
          <w:szCs w:val="24"/>
        </w:rPr>
        <w:t xml:space="preserve">IDEA:  INTERNATIONAL DAY EXPERIENCING ABSTINENCE </w:t>
      </w:r>
    </w:p>
    <w:p w:rsidR="00C10AC2" w:rsidRPr="00B84FFA" w:rsidRDefault="00B84FFA" w:rsidP="00C10AC2">
      <w:pPr>
        <w:jc w:val="center"/>
        <w:rPr>
          <w:b/>
          <w:sz w:val="24"/>
          <w:szCs w:val="24"/>
        </w:rPr>
      </w:pPr>
      <w:r w:rsidRPr="00B84FFA">
        <w:rPr>
          <w:b/>
          <w:sz w:val="24"/>
          <w:szCs w:val="24"/>
        </w:rPr>
        <w:t xml:space="preserve">STEP TEN INVENTORY WORKSHOP on </w:t>
      </w:r>
      <w:r w:rsidR="00C10AC2" w:rsidRPr="00B84FFA">
        <w:rPr>
          <w:b/>
          <w:sz w:val="24"/>
          <w:szCs w:val="24"/>
        </w:rPr>
        <w:t>November 17, 2018</w:t>
      </w:r>
    </w:p>
    <w:p w:rsidR="00C10AC2" w:rsidRPr="00B84FFA" w:rsidRDefault="008D25BD" w:rsidP="00C10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AGENDA, </w:t>
      </w:r>
      <w:r w:rsidR="00DB470F" w:rsidRPr="00B84FFA">
        <w:rPr>
          <w:b/>
          <w:sz w:val="24"/>
          <w:szCs w:val="24"/>
        </w:rPr>
        <w:t>SUPPLEMENTARY INFO</w:t>
      </w:r>
      <w:r>
        <w:rPr>
          <w:b/>
          <w:sz w:val="24"/>
          <w:szCs w:val="24"/>
        </w:rPr>
        <w:t>, and REFERENCES</w:t>
      </w:r>
      <w:r w:rsidR="00DB470F" w:rsidRPr="00B84FFA">
        <w:rPr>
          <w:b/>
          <w:sz w:val="24"/>
          <w:szCs w:val="24"/>
        </w:rPr>
        <w:t xml:space="preserve"> </w:t>
      </w:r>
    </w:p>
    <w:p w:rsidR="00DB470F" w:rsidRPr="00B84FFA" w:rsidRDefault="00DB470F" w:rsidP="00007907">
      <w:pPr>
        <w:pStyle w:val="ListParagraph"/>
        <w:numPr>
          <w:ilvl w:val="0"/>
          <w:numId w:val="3"/>
        </w:numPr>
      </w:pPr>
      <w:r w:rsidRPr="00B84FFA">
        <w:t>Intro</w:t>
      </w:r>
    </w:p>
    <w:p w:rsidR="00B84FFA" w:rsidRPr="00B84FFA" w:rsidRDefault="00B84FFA" w:rsidP="00B84FFA">
      <w:pPr>
        <w:pStyle w:val="ListParagraph"/>
        <w:ind w:left="360"/>
      </w:pPr>
    </w:p>
    <w:p w:rsidR="00DB470F" w:rsidRPr="00B84FFA" w:rsidRDefault="00EB7F0C" w:rsidP="00007907">
      <w:pPr>
        <w:pStyle w:val="ListParagraph"/>
        <w:numPr>
          <w:ilvl w:val="0"/>
          <w:numId w:val="3"/>
        </w:numPr>
      </w:pPr>
      <w:r w:rsidRPr="00B84FFA">
        <w:t>Mini-review of Steps 1-3</w:t>
      </w:r>
    </w:p>
    <w:p w:rsidR="00B84FFA" w:rsidRPr="00B84FFA" w:rsidRDefault="00B84FFA" w:rsidP="00B84FFA">
      <w:pPr>
        <w:pStyle w:val="ListParagraph"/>
      </w:pPr>
    </w:p>
    <w:p w:rsidR="00EB7F0C" w:rsidRPr="00B84FFA" w:rsidRDefault="0017119E" w:rsidP="00007907">
      <w:pPr>
        <w:pStyle w:val="ListParagraph"/>
        <w:numPr>
          <w:ilvl w:val="0"/>
          <w:numId w:val="3"/>
        </w:numPr>
      </w:pPr>
      <w:r w:rsidRPr="00B84FFA">
        <w:t xml:space="preserve">Step 10 Discussion &amp; </w:t>
      </w:r>
      <w:r w:rsidR="00373393">
        <w:t xml:space="preserve">Jen’s </w:t>
      </w:r>
      <w:r w:rsidRPr="00B84FFA">
        <w:t>Sharing</w:t>
      </w:r>
      <w:r w:rsidR="00373393">
        <w:t xml:space="preserve"> of </w:t>
      </w:r>
      <w:r w:rsidRPr="00B84FFA">
        <w:t>Experience, Strength, and Hope (ESH)</w:t>
      </w:r>
    </w:p>
    <w:p w:rsidR="00B84FFA" w:rsidRPr="00B84FFA" w:rsidRDefault="00B84FFA" w:rsidP="00B84FFA">
      <w:pPr>
        <w:pStyle w:val="ListParagraph"/>
      </w:pPr>
    </w:p>
    <w:p w:rsidR="0017119E" w:rsidRPr="00B84FFA" w:rsidRDefault="0017119E" w:rsidP="00007907">
      <w:pPr>
        <w:pStyle w:val="ListParagraph"/>
        <w:numPr>
          <w:ilvl w:val="0"/>
          <w:numId w:val="3"/>
        </w:numPr>
      </w:pPr>
      <w:r w:rsidRPr="00B84FFA">
        <w:t>Background of This Way of Doing Step 10 Inventories</w:t>
      </w:r>
      <w:r w:rsidR="00B672B0" w:rsidRPr="00B84FFA">
        <w:t xml:space="preserve"> (</w:t>
      </w:r>
      <w:r w:rsidR="00A543A1" w:rsidRPr="00B84FFA">
        <w:t>“</w:t>
      </w:r>
      <w:r w:rsidR="00A543A1" w:rsidRPr="00B84FFA">
        <w:rPr>
          <w:i/>
        </w:rPr>
        <w:t>There are many ways to take a personal inventory.</w:t>
      </w:r>
      <w:r w:rsidR="00A543A1" w:rsidRPr="00B84FFA">
        <w:t>”</w:t>
      </w:r>
      <w:r w:rsidR="005F1873">
        <w:t xml:space="preserve">  [</w:t>
      </w:r>
      <w:r w:rsidR="00A543A1" w:rsidRPr="00B84FFA">
        <w:t>The Twelve Steps and Twelve Traditions of Overeaters Anonymous,</w:t>
      </w:r>
      <w:r w:rsidR="00B84FFA">
        <w:t xml:space="preserve"> 2nd</w:t>
      </w:r>
      <w:r w:rsidR="005F1873">
        <w:t xml:space="preserve"> Edition, p. 70])</w:t>
      </w:r>
    </w:p>
    <w:p w:rsidR="00B84FFA" w:rsidRPr="00B84FFA" w:rsidRDefault="00B84FFA" w:rsidP="00B84FFA">
      <w:pPr>
        <w:pStyle w:val="ListParagraph"/>
      </w:pPr>
    </w:p>
    <w:p w:rsidR="00007907" w:rsidRPr="00B84FFA" w:rsidRDefault="00007907" w:rsidP="00007907">
      <w:pPr>
        <w:pStyle w:val="ListParagraph"/>
        <w:numPr>
          <w:ilvl w:val="0"/>
          <w:numId w:val="3"/>
        </w:numPr>
      </w:pPr>
      <w:r w:rsidRPr="00B84FFA">
        <w:t>Overview of This Way of Doing Step 10 Inventories</w:t>
      </w:r>
    </w:p>
    <w:p w:rsidR="00B84FFA" w:rsidRPr="00B84FFA" w:rsidRDefault="00B84FFA" w:rsidP="00B84FFA">
      <w:pPr>
        <w:pStyle w:val="ListParagraph"/>
      </w:pPr>
    </w:p>
    <w:p w:rsidR="00C10AC2" w:rsidRPr="00B84FFA" w:rsidRDefault="008D25BD" w:rsidP="00007907">
      <w:pPr>
        <w:pStyle w:val="ListParagraph"/>
        <w:numPr>
          <w:ilvl w:val="0"/>
          <w:numId w:val="3"/>
        </w:numPr>
      </w:pPr>
      <w:r>
        <w:t xml:space="preserve">Potential </w:t>
      </w:r>
      <w:r w:rsidR="00C10AC2" w:rsidRPr="00B84FFA">
        <w:t>“Spiritual Prescriptions”</w:t>
      </w:r>
      <w:r>
        <w:t xml:space="preserve"> May Include:</w:t>
      </w:r>
    </w:p>
    <w:p w:rsidR="00B84FFA" w:rsidRPr="00007907" w:rsidRDefault="00B84FFA" w:rsidP="00B84FFA">
      <w:pPr>
        <w:pStyle w:val="ListParagraph"/>
        <w:ind w:left="360"/>
        <w:rPr>
          <w:b/>
        </w:rPr>
      </w:pPr>
    </w:p>
    <w:p w:rsidR="00B672B0" w:rsidRDefault="00C10AC2" w:rsidP="00B84F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84FFA">
        <w:rPr>
          <w:rFonts w:eastAsia="Times New Roman" w:cs="Arial"/>
          <w:b/>
        </w:rPr>
        <w:t>The Spiritual Principles</w:t>
      </w:r>
      <w:r w:rsidRPr="00B84FFA">
        <w:rPr>
          <w:rFonts w:eastAsia="Times New Roman" w:cs="Arial"/>
        </w:rPr>
        <w:t xml:space="preserve"> claimed as a result of </w:t>
      </w:r>
      <w:r w:rsidR="00DB470F" w:rsidRPr="00B84FFA">
        <w:rPr>
          <w:rFonts w:eastAsia="Times New Roman" w:cs="Arial"/>
        </w:rPr>
        <w:t xml:space="preserve">answering </w:t>
      </w:r>
      <w:r w:rsidRPr="00B84FFA">
        <w:rPr>
          <w:rFonts w:eastAsia="Times New Roman" w:cs="Arial"/>
        </w:rPr>
        <w:t xml:space="preserve">“What would God </w:t>
      </w:r>
      <w:r w:rsidR="00DB470F" w:rsidRPr="00B84FFA">
        <w:rPr>
          <w:rFonts w:eastAsia="Times New Roman" w:cs="Arial"/>
        </w:rPr>
        <w:t>Have You Be?”</w:t>
      </w:r>
    </w:p>
    <w:p w:rsidR="00B84FFA" w:rsidRPr="00B84FFA" w:rsidRDefault="00B84FFA" w:rsidP="00B84FFA">
      <w:pPr>
        <w:pStyle w:val="ListParagraph"/>
        <w:spacing w:before="100" w:beforeAutospacing="1" w:after="100" w:afterAutospacing="1" w:line="240" w:lineRule="auto"/>
        <w:rPr>
          <w:rFonts w:eastAsia="Times New Roman" w:cs="Arial"/>
        </w:rPr>
      </w:pPr>
    </w:p>
    <w:p w:rsidR="00C10AC2" w:rsidRPr="00007907" w:rsidRDefault="00C10AC2" w:rsidP="00B84FFA">
      <w:pPr>
        <w:pStyle w:val="ListParagraph"/>
        <w:numPr>
          <w:ilvl w:val="0"/>
          <w:numId w:val="4"/>
        </w:numPr>
        <w:spacing w:line="252" w:lineRule="auto"/>
        <w:rPr>
          <w:rFonts w:cs="Arial"/>
          <w:b/>
        </w:rPr>
      </w:pPr>
      <w:r w:rsidRPr="00007907">
        <w:rPr>
          <w:rFonts w:cs="Arial"/>
          <w:b/>
        </w:rPr>
        <w:t xml:space="preserve">“Sick Man [person]” excerpt &amp; prayer:  </w:t>
      </w:r>
      <w:r w:rsidRPr="00007907">
        <w:rPr>
          <w:rFonts w:cs="Arial"/>
        </w:rPr>
        <w:t>“</w:t>
      </w:r>
      <w:r w:rsidRPr="00007907">
        <w:rPr>
          <w:rFonts w:cs="Arial"/>
          <w:i/>
        </w:rPr>
        <w:t xml:space="preserve">We realized that those who wronged us were perhaps spiritually sick.  Though we did not like their symptoms, and the way these disturbed us, they </w:t>
      </w:r>
      <w:r w:rsidRPr="00007907">
        <w:rPr>
          <w:rFonts w:cs="Arial"/>
          <w:b/>
          <w:i/>
        </w:rPr>
        <w:t>like ourselves</w:t>
      </w:r>
      <w:r w:rsidRPr="00007907">
        <w:rPr>
          <w:rFonts w:cs="Arial"/>
          <w:i/>
        </w:rPr>
        <w:t xml:space="preserve">, were sick too.  We asked God to help us show them the same tolerance, pity, and patience that we would cheerfully grant a sick friend.  When a person offended, we said to ourselves, ‘This is a sick man [person].  How can I be helpful to </w:t>
      </w:r>
      <w:proofErr w:type="gramStart"/>
      <w:r w:rsidRPr="00007907">
        <w:rPr>
          <w:rFonts w:cs="Arial"/>
          <w:i/>
        </w:rPr>
        <w:t>him.</w:t>
      </w:r>
      <w:proofErr w:type="gramEnd"/>
      <w:r w:rsidRPr="00007907">
        <w:rPr>
          <w:rFonts w:cs="Arial"/>
          <w:i/>
        </w:rPr>
        <w:t xml:space="preserve">  God, save me from being angry.  Thy will be done.</w:t>
      </w:r>
      <w:r w:rsidRPr="00007907">
        <w:rPr>
          <w:rFonts w:cs="Arial"/>
        </w:rPr>
        <w:t>’ ”</w:t>
      </w:r>
    </w:p>
    <w:p w:rsidR="00B672B0" w:rsidRPr="00007907" w:rsidRDefault="00B672B0" w:rsidP="00B672B0">
      <w:pPr>
        <w:pStyle w:val="ListParagraph"/>
        <w:rPr>
          <w:rFonts w:cs="Arial"/>
          <w:b/>
        </w:rPr>
      </w:pPr>
    </w:p>
    <w:p w:rsidR="00C10AC2" w:rsidRPr="00007907" w:rsidRDefault="00C10AC2" w:rsidP="00B84F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b/>
        </w:rPr>
      </w:pPr>
      <w:r w:rsidRPr="00007907">
        <w:rPr>
          <w:rFonts w:eastAsia="Times New Roman" w:cs="Arial"/>
          <w:b/>
        </w:rPr>
        <w:t>Serenity Prayer</w:t>
      </w:r>
    </w:p>
    <w:p w:rsidR="00B672B0" w:rsidRPr="00007907" w:rsidRDefault="00B672B0" w:rsidP="00B672B0">
      <w:pPr>
        <w:pStyle w:val="ListParagraph"/>
        <w:rPr>
          <w:rFonts w:eastAsia="Times New Roman" w:cs="Arial"/>
          <w:b/>
        </w:rPr>
      </w:pPr>
    </w:p>
    <w:p w:rsidR="00B672B0" w:rsidRDefault="00C10AC2" w:rsidP="00B672B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64DB5">
        <w:rPr>
          <w:rFonts w:eastAsia="Times New Roman" w:cs="Arial"/>
          <w:b/>
        </w:rPr>
        <w:t>Fear Prayer</w:t>
      </w:r>
      <w:r w:rsidR="00DB470F" w:rsidRPr="00964DB5">
        <w:rPr>
          <w:rFonts w:eastAsia="Times New Roman" w:cs="Arial"/>
        </w:rPr>
        <w:t xml:space="preserve"> (see worksheet)  </w:t>
      </w:r>
    </w:p>
    <w:p w:rsidR="00964DB5" w:rsidRPr="00964DB5" w:rsidRDefault="00964DB5" w:rsidP="00964DB5">
      <w:pPr>
        <w:pStyle w:val="ListParagraph"/>
        <w:rPr>
          <w:rFonts w:eastAsia="Times New Roman" w:cs="Arial"/>
        </w:rPr>
      </w:pPr>
    </w:p>
    <w:p w:rsidR="00964DB5" w:rsidRPr="00964DB5" w:rsidRDefault="00964DB5" w:rsidP="00964DB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DB5">
        <w:rPr>
          <w:rFonts w:eastAsia="Times New Roman" w:cs="Times New Roman"/>
        </w:rPr>
        <w:t>“</w:t>
      </w:r>
      <w:r w:rsidRPr="00964DB5">
        <w:rPr>
          <w:rFonts w:eastAsia="Times New Roman" w:cs="Times New Roman"/>
          <w:b/>
        </w:rPr>
        <w:t>Expressing gratitude</w:t>
      </w:r>
      <w:r w:rsidRPr="00964DB5">
        <w:rPr>
          <w:rFonts w:eastAsia="Times New Roman" w:cs="Times New Roman"/>
        </w:rPr>
        <w:t xml:space="preserve"> when we discover that defects are removed and problems resolved.”  (</w:t>
      </w:r>
      <w:r w:rsidRPr="00964DB5">
        <w:t>The Twelve Steps and Twelve Traditions of Overeaters Anonymous, 2nd Edition, p. 72])</w:t>
      </w:r>
    </w:p>
    <w:p w:rsidR="00B672B0" w:rsidRPr="00007907" w:rsidRDefault="00B672B0" w:rsidP="00B672B0">
      <w:pPr>
        <w:pStyle w:val="ListParagraph"/>
        <w:rPr>
          <w:rFonts w:eastAsia="Times New Roman" w:cs="Arial"/>
          <w:b/>
        </w:rPr>
      </w:pPr>
    </w:p>
    <w:p w:rsidR="00DB470F" w:rsidRDefault="00DB470F" w:rsidP="00B84FF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007907">
        <w:rPr>
          <w:rFonts w:eastAsia="Times New Roman" w:cs="Arial"/>
          <w:b/>
        </w:rPr>
        <w:t>Other</w:t>
      </w:r>
      <w:r w:rsidRPr="00007907">
        <w:rPr>
          <w:rFonts w:eastAsia="Times New Roman" w:cs="Arial"/>
        </w:rPr>
        <w:t xml:space="preserve"> (outside resources)</w:t>
      </w:r>
    </w:p>
    <w:p w:rsidR="00B84FFA" w:rsidRPr="00B84FFA" w:rsidRDefault="00B84FFA" w:rsidP="00B84FFA">
      <w:pPr>
        <w:pStyle w:val="ListParagraph"/>
        <w:rPr>
          <w:rFonts w:eastAsia="Times New Roman" w:cs="Arial"/>
        </w:rPr>
      </w:pPr>
    </w:p>
    <w:p w:rsidR="00C10AC2" w:rsidRPr="00007907" w:rsidRDefault="00007907" w:rsidP="00B84FFA">
      <w:pPr>
        <w:pStyle w:val="ListParagraph"/>
        <w:numPr>
          <w:ilvl w:val="0"/>
          <w:numId w:val="1"/>
        </w:numPr>
      </w:pPr>
      <w:r w:rsidRPr="00007907">
        <w:t>Group Practice</w:t>
      </w:r>
      <w:r w:rsidR="00B84FFA">
        <w:t xml:space="preserve"> of Step 10 Inventories</w:t>
      </w:r>
    </w:p>
    <w:p w:rsidR="00C10AC2" w:rsidRPr="00B84FFA" w:rsidRDefault="00B84FFA" w:rsidP="00C10AC2">
      <w:pPr>
        <w:rPr>
          <w:b/>
        </w:rPr>
      </w:pPr>
      <w:r w:rsidRPr="00B84FFA">
        <w:rPr>
          <w:b/>
        </w:rPr>
        <w:t>REFERENCES</w:t>
      </w:r>
      <w:r w:rsidR="00C10AC2" w:rsidRPr="00B84FFA">
        <w:rPr>
          <w:b/>
        </w:rPr>
        <w:t xml:space="preserve">:  </w:t>
      </w:r>
    </w:p>
    <w:p w:rsidR="00964DB5" w:rsidRPr="00964DB5" w:rsidRDefault="00C10AC2">
      <w:pPr>
        <w:rPr>
          <w:sz w:val="20"/>
          <w:szCs w:val="20"/>
        </w:rPr>
      </w:pPr>
      <w:r w:rsidRPr="00964DB5">
        <w:rPr>
          <w:sz w:val="20"/>
          <w:szCs w:val="20"/>
        </w:rPr>
        <w:t>Alcoholics Anonymous (The Big Book)</w:t>
      </w:r>
    </w:p>
    <w:p w:rsidR="00964DB5" w:rsidRPr="00964DB5" w:rsidRDefault="00C10AC2">
      <w:pPr>
        <w:rPr>
          <w:sz w:val="20"/>
          <w:szCs w:val="20"/>
        </w:rPr>
      </w:pPr>
      <w:r w:rsidRPr="00964DB5">
        <w:rPr>
          <w:sz w:val="20"/>
          <w:szCs w:val="20"/>
        </w:rPr>
        <w:t>The Twelve Steps and Twelve Traditions of Overeaters Anonymous; Second Edition, Overeaters Anonymous, Inc.</w:t>
      </w:r>
    </w:p>
    <w:p w:rsidR="00964DB5" w:rsidRPr="00964DB5" w:rsidRDefault="00C10AC2">
      <w:pPr>
        <w:rPr>
          <w:sz w:val="20"/>
          <w:szCs w:val="20"/>
        </w:rPr>
      </w:pPr>
      <w:r w:rsidRPr="00964DB5">
        <w:rPr>
          <w:sz w:val="20"/>
          <w:szCs w:val="20"/>
        </w:rPr>
        <w:t xml:space="preserve">Twelve Steps </w:t>
      </w:r>
      <w:proofErr w:type="gramStart"/>
      <w:r w:rsidRPr="00964DB5">
        <w:rPr>
          <w:sz w:val="20"/>
          <w:szCs w:val="20"/>
        </w:rPr>
        <w:t>And</w:t>
      </w:r>
      <w:proofErr w:type="gramEnd"/>
      <w:r w:rsidRPr="00964DB5">
        <w:rPr>
          <w:sz w:val="20"/>
          <w:szCs w:val="20"/>
        </w:rPr>
        <w:t xml:space="preserve"> Twelve Traditions:  Alcoholics Anonymous World Service</w:t>
      </w:r>
    </w:p>
    <w:p w:rsidR="00D93065" w:rsidRPr="00964DB5" w:rsidRDefault="00C10AC2">
      <w:pPr>
        <w:rPr>
          <w:sz w:val="20"/>
          <w:szCs w:val="20"/>
        </w:rPr>
      </w:pPr>
      <w:r w:rsidRPr="00964DB5">
        <w:rPr>
          <w:sz w:val="20"/>
          <w:szCs w:val="20"/>
        </w:rPr>
        <w:t>Twelve Ste</w:t>
      </w:r>
      <w:r w:rsidR="00B84FFA" w:rsidRPr="00964DB5">
        <w:rPr>
          <w:sz w:val="20"/>
          <w:szCs w:val="20"/>
        </w:rPr>
        <w:t>p Worksho</w:t>
      </w:r>
      <w:r w:rsidRPr="00964DB5">
        <w:rPr>
          <w:sz w:val="20"/>
          <w:szCs w:val="20"/>
        </w:rPr>
        <w:t xml:space="preserve">p </w:t>
      </w:r>
      <w:proofErr w:type="gramStart"/>
      <w:r w:rsidRPr="00964DB5">
        <w:rPr>
          <w:sz w:val="20"/>
          <w:szCs w:val="20"/>
        </w:rPr>
        <w:t>And</w:t>
      </w:r>
      <w:proofErr w:type="gramEnd"/>
      <w:r w:rsidRPr="00964DB5">
        <w:rPr>
          <w:sz w:val="20"/>
          <w:szCs w:val="20"/>
        </w:rPr>
        <w:t xml:space="preserve"> Study Guide; Overeaters Anonymous</w:t>
      </w:r>
    </w:p>
    <w:sectPr w:rsidR="00D93065" w:rsidRPr="0096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2D5B"/>
    <w:multiLevelType w:val="hybridMultilevel"/>
    <w:tmpl w:val="46DAA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15AB4"/>
    <w:multiLevelType w:val="hybridMultilevel"/>
    <w:tmpl w:val="09405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6D14"/>
    <w:multiLevelType w:val="hybridMultilevel"/>
    <w:tmpl w:val="AD60C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60F44"/>
    <w:multiLevelType w:val="hybridMultilevel"/>
    <w:tmpl w:val="93B05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2"/>
    <w:rsid w:val="00007907"/>
    <w:rsid w:val="0017119E"/>
    <w:rsid w:val="00373393"/>
    <w:rsid w:val="005F1873"/>
    <w:rsid w:val="00876F02"/>
    <w:rsid w:val="008D25BD"/>
    <w:rsid w:val="00964DB5"/>
    <w:rsid w:val="00A543A1"/>
    <w:rsid w:val="00B672B0"/>
    <w:rsid w:val="00B84FFA"/>
    <w:rsid w:val="00BB69D7"/>
    <w:rsid w:val="00C10AC2"/>
    <w:rsid w:val="00D93065"/>
    <w:rsid w:val="00DB470F"/>
    <w:rsid w:val="00E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A5292-1CE1-49C4-8A3D-34936EC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English</dc:creator>
  <cp:keywords/>
  <dc:description/>
  <cp:lastModifiedBy>Becca Davis</cp:lastModifiedBy>
  <cp:revision>2</cp:revision>
  <dcterms:created xsi:type="dcterms:W3CDTF">2018-12-02T14:02:00Z</dcterms:created>
  <dcterms:modified xsi:type="dcterms:W3CDTF">2018-12-02T14:02:00Z</dcterms:modified>
</cp:coreProperties>
</file>